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3F" w:rsidRPr="00321F17" w:rsidRDefault="0094743F" w:rsidP="00321F17">
      <w:pPr>
        <w:jc w:val="center"/>
        <w:rPr>
          <w:sz w:val="26"/>
          <w:szCs w:val="26"/>
        </w:rPr>
      </w:pPr>
      <w:r w:rsidRPr="00321F17">
        <w:rPr>
          <w:sz w:val="26"/>
          <w:szCs w:val="26"/>
        </w:rPr>
        <w:t>МИНИСТЕРСТВО ОБРАЗОВ</w:t>
      </w:r>
      <w:bookmarkStart w:id="0" w:name="_GoBack"/>
      <w:bookmarkEnd w:id="0"/>
      <w:r w:rsidRPr="00321F17">
        <w:rPr>
          <w:sz w:val="26"/>
          <w:szCs w:val="26"/>
        </w:rPr>
        <w:t>АНИЯ И НАУКИ РОССИЙСКОЙ ФЕДЕРАЦИИ</w:t>
      </w:r>
    </w:p>
    <w:p w:rsidR="0094743F" w:rsidRDefault="0094743F" w:rsidP="0094743F">
      <w:pPr>
        <w:jc w:val="center"/>
        <w:rPr>
          <w:sz w:val="28"/>
        </w:rPr>
      </w:pPr>
      <w:r>
        <w:rPr>
          <w:sz w:val="28"/>
        </w:rPr>
        <w:t xml:space="preserve">Федеральное государственное бюджетное образовательное учреждение высшего образования </w:t>
      </w:r>
      <w:r>
        <w:rPr>
          <w:sz w:val="28"/>
        </w:rPr>
        <w:br/>
        <w:t xml:space="preserve">«Вятский государственный университет» </w:t>
      </w:r>
      <w:r>
        <w:rPr>
          <w:sz w:val="28"/>
        </w:rPr>
        <w:br/>
        <w:t>(ФГБОУ ВО «Вят</w:t>
      </w:r>
      <w:r w:rsidR="00155E60">
        <w:rPr>
          <w:sz w:val="28"/>
        </w:rPr>
        <w:t>ский государственный университет</w:t>
      </w:r>
      <w:r>
        <w:rPr>
          <w:sz w:val="28"/>
        </w:rPr>
        <w:t>»)</w:t>
      </w:r>
    </w:p>
    <w:p w:rsidR="0094743F" w:rsidRDefault="0094743F" w:rsidP="0094743F">
      <w:pPr>
        <w:jc w:val="center"/>
        <w:rPr>
          <w:sz w:val="28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1114"/>
        <w:gridCol w:w="440"/>
        <w:gridCol w:w="1023"/>
        <w:gridCol w:w="218"/>
        <w:gridCol w:w="546"/>
        <w:gridCol w:w="400"/>
        <w:gridCol w:w="1285"/>
        <w:gridCol w:w="253"/>
        <w:gridCol w:w="527"/>
        <w:gridCol w:w="263"/>
        <w:gridCol w:w="410"/>
        <w:gridCol w:w="1387"/>
        <w:gridCol w:w="232"/>
        <w:gridCol w:w="1575"/>
      </w:tblGrid>
      <w:tr w:rsidR="0094743F" w:rsidTr="0094743F">
        <w:tc>
          <w:tcPr>
            <w:tcW w:w="2824" w:type="dxa"/>
            <w:gridSpan w:val="4"/>
            <w:vMerge w:val="restart"/>
            <w:hideMark/>
          </w:tcPr>
          <w:p w:rsidR="0094743F" w:rsidRDefault="0094743F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Предъявитель путевки, студент,</w:t>
            </w:r>
          </w:p>
        </w:tc>
        <w:tc>
          <w:tcPr>
            <w:tcW w:w="70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28"/>
                <w:szCs w:val="26"/>
              </w:rPr>
            </w:pPr>
          </w:p>
        </w:tc>
      </w:tr>
      <w:tr w:rsidR="0094743F" w:rsidTr="0094743F">
        <w:tc>
          <w:tcPr>
            <w:tcW w:w="0" w:type="auto"/>
            <w:gridSpan w:val="4"/>
            <w:vMerge/>
            <w:vAlign w:val="center"/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706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ФИО</w:t>
            </w:r>
          </w:p>
        </w:tc>
      </w:tr>
      <w:tr w:rsidR="0094743F" w:rsidTr="0094743F">
        <w:tc>
          <w:tcPr>
            <w:tcW w:w="2824" w:type="dxa"/>
            <w:gridSpan w:val="4"/>
            <w:vMerge w:val="restart"/>
            <w:hideMark/>
          </w:tcPr>
          <w:p w:rsidR="0094743F" w:rsidRDefault="0094743F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обучающийся на образовательной программе</w:t>
            </w:r>
          </w:p>
        </w:tc>
        <w:tc>
          <w:tcPr>
            <w:tcW w:w="70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321F17" w:rsidP="00321F17">
            <w:pPr>
              <w:jc w:val="center"/>
              <w:rPr>
                <w:sz w:val="28"/>
                <w:szCs w:val="26"/>
              </w:rPr>
            </w:pPr>
            <w:r>
              <w:t>44.03.01</w:t>
            </w:r>
            <w:r w:rsidRPr="00985837">
              <w:t xml:space="preserve"> </w:t>
            </w:r>
            <w:r>
              <w:t>«</w:t>
            </w:r>
            <w:r w:rsidRPr="00985837">
              <w:t>Педагогическое образование</w:t>
            </w:r>
            <w:r w:rsidRPr="0047797E">
              <w:t>»</w:t>
            </w:r>
            <w:r w:rsidRPr="00723758">
              <w:rPr>
                <w:color w:val="000000"/>
              </w:rPr>
              <w:t> </w:t>
            </w:r>
          </w:p>
        </w:tc>
      </w:tr>
      <w:tr w:rsidR="0094743F" w:rsidTr="0094743F">
        <w:tc>
          <w:tcPr>
            <w:tcW w:w="0" w:type="auto"/>
            <w:gridSpan w:val="4"/>
            <w:vMerge/>
            <w:vAlign w:val="center"/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70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321F17" w:rsidP="00321F17">
            <w:pPr>
              <w:jc w:val="center"/>
              <w:rPr>
                <w:sz w:val="28"/>
                <w:szCs w:val="26"/>
              </w:rPr>
            </w:pPr>
            <w:r>
              <w:rPr>
                <w:color w:val="000000"/>
              </w:rPr>
              <w:t xml:space="preserve">профиль </w:t>
            </w:r>
          </w:p>
        </w:tc>
      </w:tr>
      <w:tr w:rsidR="0094743F" w:rsidTr="0094743F">
        <w:tc>
          <w:tcPr>
            <w:tcW w:w="0" w:type="auto"/>
            <w:gridSpan w:val="4"/>
            <w:vMerge/>
            <w:vAlign w:val="center"/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70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43F" w:rsidRDefault="00321F17">
            <w:pPr>
              <w:jc w:val="center"/>
              <w:rPr>
                <w:sz w:val="28"/>
                <w:szCs w:val="26"/>
              </w:rPr>
            </w:pPr>
            <w:r>
              <w:rPr>
                <w:color w:val="000000"/>
              </w:rPr>
              <w:t>«</w:t>
            </w:r>
            <w:r w:rsidRPr="00985837">
              <w:t>Безопасность жизнедеятельности</w:t>
            </w:r>
            <w:r>
              <w:t>»</w:t>
            </w:r>
          </w:p>
        </w:tc>
      </w:tr>
      <w:tr w:rsidR="0094743F" w:rsidTr="0094743F">
        <w:tc>
          <w:tcPr>
            <w:tcW w:w="0" w:type="auto"/>
            <w:gridSpan w:val="4"/>
            <w:vMerge/>
            <w:vAlign w:val="center"/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706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Шифр и наименование образовательной программы</w:t>
            </w:r>
          </w:p>
        </w:tc>
      </w:tr>
      <w:tr w:rsidR="0094743F" w:rsidTr="0094743F">
        <w:tc>
          <w:tcPr>
            <w:tcW w:w="0" w:type="auto"/>
            <w:gridSpan w:val="4"/>
            <w:vMerge/>
            <w:vAlign w:val="center"/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70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28"/>
                <w:szCs w:val="26"/>
              </w:rPr>
            </w:pPr>
          </w:p>
        </w:tc>
      </w:tr>
      <w:tr w:rsidR="0094743F" w:rsidTr="0094743F">
        <w:tc>
          <w:tcPr>
            <w:tcW w:w="0" w:type="auto"/>
            <w:gridSpan w:val="4"/>
            <w:vMerge/>
            <w:vAlign w:val="center"/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706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уровень</w:t>
            </w:r>
          </w:p>
        </w:tc>
      </w:tr>
      <w:tr w:rsidR="0094743F" w:rsidTr="0094743F">
        <w:tc>
          <w:tcPr>
            <w:tcW w:w="2824" w:type="dxa"/>
            <w:gridSpan w:val="4"/>
          </w:tcPr>
          <w:p w:rsidR="0094743F" w:rsidRDefault="0094743F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706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321F1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4743F" w:rsidTr="0094743F">
        <w:tc>
          <w:tcPr>
            <w:tcW w:w="2824" w:type="dxa"/>
            <w:gridSpan w:val="4"/>
          </w:tcPr>
          <w:p w:rsidR="0094743F" w:rsidRDefault="0094743F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706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курс</w:t>
            </w:r>
          </w:p>
        </w:tc>
      </w:tr>
      <w:tr w:rsidR="0094743F" w:rsidTr="0094743F">
        <w:tc>
          <w:tcPr>
            <w:tcW w:w="3828" w:type="dxa"/>
            <w:gridSpan w:val="6"/>
            <w:hideMark/>
          </w:tcPr>
          <w:p w:rsidR="0094743F" w:rsidRDefault="0094743F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на основании договора №</w:t>
            </w:r>
          </w:p>
        </w:tc>
        <w:tc>
          <w:tcPr>
            <w:tcW w:w="2162" w:type="dxa"/>
            <w:gridSpan w:val="3"/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673" w:type="dxa"/>
            <w:gridSpan w:val="2"/>
            <w:hideMark/>
          </w:tcPr>
          <w:p w:rsidR="0094743F" w:rsidRDefault="0094743F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от</w:t>
            </w:r>
          </w:p>
        </w:tc>
        <w:tc>
          <w:tcPr>
            <w:tcW w:w="3226" w:type="dxa"/>
            <w:gridSpan w:val="3"/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</w:tr>
      <w:tr w:rsidR="0094743F" w:rsidTr="0094743F">
        <w:tc>
          <w:tcPr>
            <w:tcW w:w="5195" w:type="dxa"/>
            <w:gridSpan w:val="7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4694" w:type="dxa"/>
            <w:gridSpan w:val="7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</w:tr>
      <w:tr w:rsidR="0094743F" w:rsidTr="0094743F">
        <w:tc>
          <w:tcPr>
            <w:tcW w:w="5195" w:type="dxa"/>
            <w:gridSpan w:val="7"/>
            <w:hideMark/>
          </w:tcPr>
          <w:p w:rsidR="0094743F" w:rsidRDefault="0094743F" w:rsidP="00A04B8D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между </w:t>
            </w:r>
            <w:proofErr w:type="spellStart"/>
            <w:r w:rsidR="00A04B8D">
              <w:rPr>
                <w:sz w:val="28"/>
                <w:szCs w:val="26"/>
              </w:rPr>
              <w:t>ВятГУ</w:t>
            </w:r>
            <w:proofErr w:type="spellEnd"/>
            <w:r>
              <w:rPr>
                <w:sz w:val="28"/>
                <w:szCs w:val="26"/>
              </w:rPr>
              <w:t xml:space="preserve"> и</w:t>
            </w:r>
          </w:p>
        </w:tc>
        <w:tc>
          <w:tcPr>
            <w:tcW w:w="469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</w:tr>
      <w:tr w:rsidR="0094743F" w:rsidTr="0094743F">
        <w:tc>
          <w:tcPr>
            <w:tcW w:w="98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</w:tr>
      <w:tr w:rsidR="0094743F" w:rsidTr="0094743F">
        <w:tc>
          <w:tcPr>
            <w:tcW w:w="9889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наименование организации</w:t>
            </w:r>
          </w:p>
        </w:tc>
      </w:tr>
      <w:tr w:rsidR="0094743F" w:rsidTr="0094743F">
        <w:tc>
          <w:tcPr>
            <w:tcW w:w="9889" w:type="dxa"/>
            <w:gridSpan w:val="14"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</w:tr>
      <w:tr w:rsidR="0094743F" w:rsidTr="0094743F">
        <w:tc>
          <w:tcPr>
            <w:tcW w:w="9889" w:type="dxa"/>
            <w:gridSpan w:val="14"/>
            <w:hideMark/>
          </w:tcPr>
          <w:p w:rsidR="0094743F" w:rsidRDefault="0094743F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и на основании Положения о практике обучающихся, осваивающих программы высшего образования в ФГБОУ ВО «Вятский государственный университет» направляется для прохождения</w:t>
            </w:r>
          </w:p>
        </w:tc>
      </w:tr>
      <w:tr w:rsidR="0094743F" w:rsidTr="0094743F">
        <w:tc>
          <w:tcPr>
            <w:tcW w:w="988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28"/>
                <w:szCs w:val="26"/>
              </w:rPr>
            </w:pPr>
          </w:p>
        </w:tc>
      </w:tr>
      <w:tr w:rsidR="0094743F" w:rsidTr="0094743F">
        <w:tc>
          <w:tcPr>
            <w:tcW w:w="80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743F" w:rsidRDefault="00321F17" w:rsidP="00321F17">
            <w:pPr>
              <w:jc w:val="center"/>
              <w:rPr>
                <w:sz w:val="28"/>
                <w:szCs w:val="26"/>
              </w:rPr>
            </w:pPr>
            <w:r>
              <w:rPr>
                <w:color w:val="000000"/>
                <w:szCs w:val="20"/>
              </w:rPr>
              <w:t>п</w:t>
            </w:r>
            <w:r w:rsidRPr="00090B5C">
              <w:rPr>
                <w:color w:val="000000"/>
                <w:szCs w:val="20"/>
              </w:rPr>
              <w:t>роизводственн</w:t>
            </w:r>
            <w:r>
              <w:rPr>
                <w:color w:val="000000"/>
                <w:szCs w:val="20"/>
              </w:rPr>
              <w:t xml:space="preserve">ой </w:t>
            </w:r>
            <w:r w:rsidRPr="00090B5C">
              <w:rPr>
                <w:color w:val="000000"/>
                <w:szCs w:val="20"/>
              </w:rPr>
              <w:t>(летняя)</w:t>
            </w:r>
            <w:r>
              <w:rPr>
                <w:color w:val="000000"/>
                <w:szCs w:val="20"/>
              </w:rPr>
              <w:t xml:space="preserve">, </w:t>
            </w:r>
            <w:r w:rsidRPr="00090B5C">
              <w:rPr>
                <w:color w:val="000000"/>
              </w:rPr>
              <w:t>по получению профессиональных умений и опыта профессиональной деятельности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практики</w:t>
            </w:r>
          </w:p>
        </w:tc>
      </w:tr>
      <w:tr w:rsidR="0094743F" w:rsidTr="0094743F">
        <w:tc>
          <w:tcPr>
            <w:tcW w:w="806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вид и форма практики</w:t>
            </w:r>
          </w:p>
        </w:tc>
        <w:tc>
          <w:tcPr>
            <w:tcW w:w="1827" w:type="dxa"/>
            <w:gridSpan w:val="2"/>
          </w:tcPr>
          <w:p w:rsidR="0094743F" w:rsidRDefault="0094743F">
            <w:pPr>
              <w:rPr>
                <w:sz w:val="18"/>
                <w:szCs w:val="16"/>
              </w:rPr>
            </w:pPr>
          </w:p>
        </w:tc>
      </w:tr>
      <w:tr w:rsidR="0094743F" w:rsidTr="0094743F">
        <w:tc>
          <w:tcPr>
            <w:tcW w:w="1560" w:type="dxa"/>
            <w:gridSpan w:val="2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3903" w:type="dxa"/>
            <w:gridSpan w:val="6"/>
          </w:tcPr>
          <w:p w:rsidR="0094743F" w:rsidRDefault="0094743F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527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3899" w:type="dxa"/>
            <w:gridSpan w:val="5"/>
          </w:tcPr>
          <w:p w:rsidR="0094743F" w:rsidRDefault="0094743F">
            <w:pPr>
              <w:jc w:val="center"/>
              <w:rPr>
                <w:sz w:val="28"/>
                <w:szCs w:val="26"/>
              </w:rPr>
            </w:pPr>
          </w:p>
        </w:tc>
      </w:tr>
      <w:tr w:rsidR="0094743F" w:rsidTr="0094743F">
        <w:tc>
          <w:tcPr>
            <w:tcW w:w="1560" w:type="dxa"/>
            <w:gridSpan w:val="2"/>
            <w:hideMark/>
          </w:tcPr>
          <w:p w:rsidR="0094743F" w:rsidRDefault="0094743F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в срок с</w:t>
            </w:r>
          </w:p>
        </w:tc>
        <w:tc>
          <w:tcPr>
            <w:tcW w:w="39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321F17">
            <w:pPr>
              <w:jc w:val="center"/>
              <w:rPr>
                <w:sz w:val="28"/>
                <w:szCs w:val="26"/>
              </w:rPr>
            </w:pPr>
            <w:r w:rsidRPr="00321F17">
              <w:rPr>
                <w:sz w:val="28"/>
                <w:szCs w:val="26"/>
              </w:rPr>
              <w:t>27.06.16</w:t>
            </w:r>
          </w:p>
        </w:tc>
        <w:tc>
          <w:tcPr>
            <w:tcW w:w="527" w:type="dxa"/>
            <w:hideMark/>
          </w:tcPr>
          <w:p w:rsidR="0094743F" w:rsidRDefault="0094743F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по</w:t>
            </w:r>
          </w:p>
        </w:tc>
        <w:tc>
          <w:tcPr>
            <w:tcW w:w="38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321F17">
            <w:pPr>
              <w:jc w:val="center"/>
              <w:rPr>
                <w:sz w:val="28"/>
                <w:szCs w:val="26"/>
              </w:rPr>
            </w:pPr>
            <w:r w:rsidRPr="00321F17">
              <w:rPr>
                <w:sz w:val="28"/>
                <w:szCs w:val="26"/>
              </w:rPr>
              <w:t>24.07.16</w:t>
            </w:r>
          </w:p>
        </w:tc>
      </w:tr>
      <w:tr w:rsidR="0094743F" w:rsidTr="0094743F">
        <w:tc>
          <w:tcPr>
            <w:tcW w:w="1114" w:type="dxa"/>
          </w:tcPr>
          <w:p w:rsidR="0094743F" w:rsidRDefault="0094743F">
            <w:pPr>
              <w:rPr>
                <w:sz w:val="18"/>
                <w:szCs w:val="16"/>
              </w:rPr>
            </w:pPr>
          </w:p>
        </w:tc>
        <w:tc>
          <w:tcPr>
            <w:tcW w:w="4349" w:type="dxa"/>
            <w:gridSpan w:val="7"/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дата</w:t>
            </w:r>
          </w:p>
        </w:tc>
        <w:tc>
          <w:tcPr>
            <w:tcW w:w="527" w:type="dxa"/>
          </w:tcPr>
          <w:p w:rsidR="0094743F" w:rsidRDefault="0094743F">
            <w:pPr>
              <w:rPr>
                <w:sz w:val="18"/>
                <w:szCs w:val="16"/>
              </w:rPr>
            </w:pPr>
          </w:p>
        </w:tc>
        <w:tc>
          <w:tcPr>
            <w:tcW w:w="3899" w:type="dxa"/>
            <w:gridSpan w:val="5"/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дата</w:t>
            </w:r>
          </w:p>
        </w:tc>
      </w:tr>
      <w:tr w:rsidR="00321F17" w:rsidTr="0094743F">
        <w:tc>
          <w:tcPr>
            <w:tcW w:w="2606" w:type="dxa"/>
            <w:gridSpan w:val="3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799" w:type="dxa"/>
            <w:gridSpan w:val="2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585" w:type="dxa"/>
            <w:gridSpan w:val="4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63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1809" w:type="dxa"/>
            <w:gridSpan w:val="2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32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1595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</w:tr>
      <w:tr w:rsidR="00321F17" w:rsidTr="00321F17">
        <w:tc>
          <w:tcPr>
            <w:tcW w:w="2606" w:type="dxa"/>
            <w:gridSpan w:val="3"/>
            <w:hideMark/>
          </w:tcPr>
          <w:p w:rsidR="0094743F" w:rsidRDefault="00321F17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Декан факультета</w:t>
            </w:r>
          </w:p>
        </w:tc>
        <w:tc>
          <w:tcPr>
            <w:tcW w:w="799" w:type="dxa"/>
            <w:gridSpan w:val="2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63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43F" w:rsidRDefault="00321F17" w:rsidP="00321F17">
            <w:pPr>
              <w:jc w:val="center"/>
              <w:rPr>
                <w:sz w:val="28"/>
                <w:szCs w:val="26"/>
              </w:rPr>
            </w:pPr>
            <w:proofErr w:type="spellStart"/>
            <w:r w:rsidRPr="00321F17">
              <w:rPr>
                <w:szCs w:val="26"/>
              </w:rPr>
              <w:t>А.Г.Капустин</w:t>
            </w:r>
            <w:proofErr w:type="spellEnd"/>
          </w:p>
        </w:tc>
        <w:tc>
          <w:tcPr>
            <w:tcW w:w="232" w:type="dxa"/>
            <w:vAlign w:val="bottom"/>
          </w:tcPr>
          <w:p w:rsidR="0094743F" w:rsidRDefault="0094743F" w:rsidP="00321F17">
            <w:pPr>
              <w:jc w:val="center"/>
              <w:rPr>
                <w:sz w:val="28"/>
                <w:szCs w:val="26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43F" w:rsidRDefault="00321F17" w:rsidP="00321F17">
            <w:pPr>
              <w:jc w:val="center"/>
              <w:rPr>
                <w:sz w:val="28"/>
                <w:szCs w:val="26"/>
              </w:rPr>
            </w:pPr>
            <w:r w:rsidRPr="00321F17">
              <w:rPr>
                <w:szCs w:val="26"/>
              </w:rPr>
              <w:t>20.06.2016</w:t>
            </w:r>
          </w:p>
        </w:tc>
      </w:tr>
      <w:tr w:rsidR="00321F17" w:rsidTr="0094743F">
        <w:tc>
          <w:tcPr>
            <w:tcW w:w="2606" w:type="dxa"/>
            <w:gridSpan w:val="3"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подпись</w:t>
            </w:r>
          </w:p>
        </w:tc>
        <w:tc>
          <w:tcPr>
            <w:tcW w:w="263" w:type="dxa"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расшифровка</w:t>
            </w:r>
          </w:p>
        </w:tc>
        <w:tc>
          <w:tcPr>
            <w:tcW w:w="232" w:type="dxa"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дата</w:t>
            </w:r>
          </w:p>
        </w:tc>
      </w:tr>
      <w:tr w:rsidR="00321F17" w:rsidTr="0094743F">
        <w:tc>
          <w:tcPr>
            <w:tcW w:w="2606" w:type="dxa"/>
            <w:gridSpan w:val="3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799" w:type="dxa"/>
            <w:gridSpan w:val="2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585" w:type="dxa"/>
            <w:gridSpan w:val="4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63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1809" w:type="dxa"/>
            <w:gridSpan w:val="2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32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1595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</w:tr>
      <w:tr w:rsidR="00321F17" w:rsidTr="0094743F">
        <w:tc>
          <w:tcPr>
            <w:tcW w:w="2606" w:type="dxa"/>
            <w:gridSpan w:val="3"/>
            <w:hideMark/>
          </w:tcPr>
          <w:p w:rsidR="0094743F" w:rsidRDefault="0060767A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Специалист по УМР</w:t>
            </w:r>
          </w:p>
        </w:tc>
        <w:tc>
          <w:tcPr>
            <w:tcW w:w="799" w:type="dxa"/>
            <w:gridSpan w:val="2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585" w:type="dxa"/>
            <w:gridSpan w:val="4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263" w:type="dxa"/>
          </w:tcPr>
          <w:p w:rsidR="0094743F" w:rsidRDefault="0094743F">
            <w:pPr>
              <w:rPr>
                <w:sz w:val="28"/>
                <w:szCs w:val="26"/>
              </w:rPr>
            </w:pPr>
          </w:p>
        </w:tc>
        <w:tc>
          <w:tcPr>
            <w:tcW w:w="1809" w:type="dxa"/>
            <w:gridSpan w:val="2"/>
            <w:hideMark/>
          </w:tcPr>
          <w:p w:rsidR="0094743F" w:rsidRDefault="0094743F"/>
        </w:tc>
        <w:tc>
          <w:tcPr>
            <w:tcW w:w="232" w:type="dxa"/>
          </w:tcPr>
          <w:p w:rsidR="0094743F" w:rsidRDefault="0094743F"/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43F" w:rsidRDefault="0094743F"/>
        </w:tc>
      </w:tr>
      <w:tr w:rsidR="00321F17" w:rsidTr="0094743F">
        <w:tc>
          <w:tcPr>
            <w:tcW w:w="2606" w:type="dxa"/>
            <w:gridSpan w:val="3"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799" w:type="dxa"/>
            <w:gridSpan w:val="2"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25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подпись</w:t>
            </w:r>
          </w:p>
        </w:tc>
        <w:tc>
          <w:tcPr>
            <w:tcW w:w="263" w:type="dxa"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расшифровка</w:t>
            </w:r>
          </w:p>
        </w:tc>
        <w:tc>
          <w:tcPr>
            <w:tcW w:w="232" w:type="dxa"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43F" w:rsidRDefault="0094743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дата</w:t>
            </w:r>
          </w:p>
        </w:tc>
      </w:tr>
    </w:tbl>
    <w:p w:rsidR="0094743F" w:rsidRDefault="0094743F" w:rsidP="0094743F">
      <w:pPr>
        <w:rPr>
          <w:rFonts w:ascii="Arial" w:hAnsi="Arial" w:cs="Arial"/>
          <w:sz w:val="28"/>
        </w:rPr>
        <w:sectPr w:rsidR="0094743F">
          <w:pgSz w:w="11906" w:h="16838"/>
          <w:pgMar w:top="1134" w:right="850" w:bottom="426" w:left="1701" w:header="708" w:footer="708" w:gutter="0"/>
          <w:pgNumType w:start="1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85"/>
        <w:gridCol w:w="258"/>
        <w:gridCol w:w="901"/>
        <w:gridCol w:w="257"/>
        <w:gridCol w:w="1602"/>
        <w:gridCol w:w="668"/>
        <w:gridCol w:w="476"/>
        <w:gridCol w:w="777"/>
        <w:gridCol w:w="391"/>
        <w:gridCol w:w="1840"/>
      </w:tblGrid>
      <w:tr w:rsidR="0094743F" w:rsidRPr="0094743F" w:rsidTr="00714B93">
        <w:tc>
          <w:tcPr>
            <w:tcW w:w="9355" w:type="dxa"/>
            <w:gridSpan w:val="10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  <w:r w:rsidRPr="0094743F">
              <w:rPr>
                <w:rFonts w:eastAsia="Calibri"/>
                <w:sz w:val="28"/>
                <w:lang w:eastAsia="en-US"/>
              </w:rPr>
              <w:lastRenderedPageBreak/>
              <w:t>Заполняется представителем организации:</w:t>
            </w:r>
          </w:p>
        </w:tc>
      </w:tr>
      <w:tr w:rsidR="0094743F" w:rsidRPr="0094743F" w:rsidTr="00714B93">
        <w:tc>
          <w:tcPr>
            <w:tcW w:w="9355" w:type="dxa"/>
            <w:gridSpan w:val="10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  <w:r w:rsidRPr="0094743F">
              <w:rPr>
                <w:rFonts w:eastAsia="Calibri"/>
                <w:sz w:val="28"/>
                <w:lang w:eastAsia="en-US"/>
              </w:rPr>
              <w:t>Прибыл на практику</w:t>
            </w: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Дата</w:t>
            </w:r>
          </w:p>
        </w:tc>
        <w:tc>
          <w:tcPr>
            <w:tcW w:w="283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Должность</w:t>
            </w: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МП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Подпись</w:t>
            </w: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Расшифровка</w:t>
            </w: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  <w:r w:rsidRPr="0094743F">
              <w:rPr>
                <w:rFonts w:eastAsia="Calibri"/>
                <w:sz w:val="28"/>
                <w:lang w:eastAsia="en-US"/>
              </w:rPr>
              <w:t>Отбыл с практики</w:t>
            </w: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Дата</w:t>
            </w:r>
          </w:p>
        </w:tc>
        <w:tc>
          <w:tcPr>
            <w:tcW w:w="283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Должность</w:t>
            </w: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МП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Подпись</w:t>
            </w: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Расшифровка</w:t>
            </w:r>
          </w:p>
        </w:tc>
      </w:tr>
      <w:tr w:rsidR="0094743F" w:rsidRPr="0094743F" w:rsidTr="00714B93"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556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0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tcBorders>
              <w:top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  <w:r w:rsidRPr="0094743F">
              <w:rPr>
                <w:rFonts w:eastAsia="Calibri"/>
                <w:sz w:val="28"/>
                <w:lang w:eastAsia="en-US"/>
              </w:rPr>
              <w:t>Краткий отзыв руководителя практики от организации</w:t>
            </w:r>
          </w:p>
        </w:tc>
      </w:tr>
      <w:tr w:rsidR="0094743F" w:rsidRPr="0094743F" w:rsidTr="00714B93">
        <w:tc>
          <w:tcPr>
            <w:tcW w:w="935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556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0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  <w:r w:rsidRPr="0094743F">
              <w:rPr>
                <w:rFonts w:eastAsia="Calibri"/>
                <w:sz w:val="28"/>
                <w:lang w:eastAsia="en-US"/>
              </w:rPr>
              <w:t>Руководитель практики от организации</w:t>
            </w: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Дата</w:t>
            </w:r>
          </w:p>
        </w:tc>
        <w:tc>
          <w:tcPr>
            <w:tcW w:w="283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Должность</w:t>
            </w: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МП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Подпись</w:t>
            </w: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Расшифровка</w:t>
            </w:r>
          </w:p>
        </w:tc>
      </w:tr>
      <w:tr w:rsidR="0094743F" w:rsidRPr="0094743F" w:rsidTr="00714B93"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43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0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08" w:type="dxa"/>
            <w:tcBorders>
              <w:bottom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tcBorders>
              <w:top w:val="doub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  <w:r w:rsidRPr="0094743F">
              <w:rPr>
                <w:rFonts w:eastAsia="Calibri"/>
                <w:sz w:val="28"/>
                <w:lang w:eastAsia="en-US"/>
              </w:rPr>
              <w:t>Краткий отзыв руководителя практики от Университета</w:t>
            </w:r>
          </w:p>
        </w:tc>
      </w:tr>
      <w:tr w:rsidR="0094743F" w:rsidRPr="0094743F" w:rsidTr="00714B93">
        <w:tc>
          <w:tcPr>
            <w:tcW w:w="935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556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0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  <w:r w:rsidRPr="0094743F">
              <w:rPr>
                <w:rFonts w:eastAsia="Calibri"/>
                <w:sz w:val="28"/>
                <w:lang w:eastAsia="en-US"/>
              </w:rPr>
              <w:t>Руководитель практики от Университета</w:t>
            </w: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43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1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608" w:type="dxa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Дата</w:t>
            </w:r>
          </w:p>
        </w:tc>
        <w:tc>
          <w:tcPr>
            <w:tcW w:w="283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Должность</w:t>
            </w: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105" w:type="dxa"/>
            <w:gridSpan w:val="2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Подпись</w:t>
            </w:r>
          </w:p>
        </w:tc>
        <w:tc>
          <w:tcPr>
            <w:tcW w:w="515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</w:p>
        </w:tc>
        <w:tc>
          <w:tcPr>
            <w:tcW w:w="1608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16"/>
                <w:lang w:eastAsia="en-US"/>
              </w:rPr>
            </w:pPr>
            <w:r w:rsidRPr="0094743F">
              <w:rPr>
                <w:rFonts w:eastAsia="Calibri"/>
                <w:sz w:val="28"/>
                <w:szCs w:val="16"/>
                <w:lang w:eastAsia="en-US"/>
              </w:rPr>
              <w:t>Расшифровка</w:t>
            </w: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556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0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6525" w:type="dxa"/>
            <w:gridSpan w:val="7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  <w:r w:rsidRPr="0094743F">
              <w:rPr>
                <w:rFonts w:eastAsia="Calibri"/>
                <w:sz w:val="28"/>
                <w:lang w:eastAsia="en-US"/>
              </w:rPr>
              <w:t>Оценка результатов выполнения обучающимися программы практики</w:t>
            </w:r>
          </w:p>
        </w:tc>
        <w:tc>
          <w:tcPr>
            <w:tcW w:w="28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556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0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2410" w:type="dxa"/>
            <w:shd w:val="clear" w:color="auto" w:fill="auto"/>
          </w:tcPr>
          <w:p w:rsidR="0094743F" w:rsidRPr="0094743F" w:rsidRDefault="0094743F" w:rsidP="0094743F">
            <w:pPr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556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  <w:tc>
          <w:tcPr>
            <w:tcW w:w="2830" w:type="dxa"/>
            <w:gridSpan w:val="3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lang w:eastAsia="en-US"/>
              </w:rPr>
            </w:pPr>
          </w:p>
        </w:tc>
      </w:tr>
      <w:tr w:rsidR="0094743F" w:rsidRPr="0094743F" w:rsidTr="00714B93">
        <w:tc>
          <w:tcPr>
            <w:tcW w:w="9355" w:type="dxa"/>
            <w:gridSpan w:val="10"/>
            <w:shd w:val="clear" w:color="auto" w:fill="auto"/>
          </w:tcPr>
          <w:p w:rsidR="0094743F" w:rsidRPr="0094743F" w:rsidRDefault="0094743F" w:rsidP="0094743F">
            <w:pPr>
              <w:jc w:val="center"/>
              <w:rPr>
                <w:rFonts w:eastAsia="Calibri"/>
                <w:sz w:val="28"/>
                <w:szCs w:val="20"/>
                <w:lang w:eastAsia="en-US"/>
              </w:rPr>
            </w:pPr>
            <w:r w:rsidRPr="0094743F">
              <w:rPr>
                <w:rFonts w:eastAsia="Calibri"/>
                <w:sz w:val="22"/>
                <w:szCs w:val="20"/>
                <w:lang w:eastAsia="en-US"/>
              </w:rPr>
              <w:t>По окончании практики путевка подлежит возвращению в деканат факультета</w:t>
            </w:r>
          </w:p>
        </w:tc>
      </w:tr>
    </w:tbl>
    <w:p w:rsidR="0094743F" w:rsidRPr="0094743F" w:rsidRDefault="0094743F" w:rsidP="0094743F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</w:p>
    <w:p w:rsidR="004D1957" w:rsidRDefault="004D1957"/>
    <w:sectPr w:rsidR="004D1957" w:rsidSect="00B6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43F"/>
    <w:rsid w:val="00155E60"/>
    <w:rsid w:val="00321F17"/>
    <w:rsid w:val="003A478A"/>
    <w:rsid w:val="004D1957"/>
    <w:rsid w:val="0060767A"/>
    <w:rsid w:val="0073023A"/>
    <w:rsid w:val="0094743F"/>
    <w:rsid w:val="00A04B8D"/>
    <w:rsid w:val="00D4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1A85D-D37C-436E-9460-9963DA6CD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Ченцова Елена Александровна</dc:creator>
  <cp:keywords/>
  <dc:description/>
  <cp:lastModifiedBy>Вячеслав Утёмов</cp:lastModifiedBy>
  <cp:revision>3</cp:revision>
  <dcterms:created xsi:type="dcterms:W3CDTF">2016-06-01T19:24:00Z</dcterms:created>
  <dcterms:modified xsi:type="dcterms:W3CDTF">2016-06-03T17:48:00Z</dcterms:modified>
</cp:coreProperties>
</file>